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261552B0"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FC45AA">
        <w:rPr>
          <w:rFonts w:ascii="GHEA Grapalat" w:hAnsi="GHEA Grapalat"/>
          <w:i w:val="0"/>
          <w:lang w:val="hy-AM"/>
        </w:rPr>
        <w:t>от 10</w:t>
      </w:r>
      <w:r w:rsidR="007364A0" w:rsidRPr="002A57A3">
        <w:rPr>
          <w:rFonts w:ascii="GHEA Grapalat" w:hAnsi="GHEA Grapalat"/>
          <w:i w:val="0"/>
          <w:lang w:val="hy-AM"/>
        </w:rPr>
        <w:t xml:space="preserve"> </w:t>
      </w:r>
      <w:r w:rsidR="006B175A" w:rsidRPr="006B175A">
        <w:rPr>
          <w:rFonts w:ascii="GHEA Grapalat" w:hAnsi="GHEA Grapalat"/>
          <w:i w:val="0"/>
          <w:lang w:val="hy-AM"/>
        </w:rPr>
        <w:t>Сентябрь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AF524F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FC45AA">
        <w:rPr>
          <w:rFonts w:ascii="GHEA Grapalat" w:hAnsi="GHEA Grapalat"/>
          <w:i w:val="0"/>
          <w:lang w:val="af-ZA"/>
        </w:rPr>
        <w:t>ԳՄԳՀ-ԳՀԾՁԲ-25/26</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15AF1B89"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355E9">
        <w:rPr>
          <w:rFonts w:ascii="GHEA Grapalat" w:hAnsi="GHEA Grapalat"/>
          <w:b/>
          <w:i w:val="0"/>
          <w:lang w:val="hy-AM"/>
        </w:rPr>
        <w:t>услуг в рамках организации культурно-массовых мероприятий (</w:t>
      </w:r>
      <w:r w:rsidR="0011177D">
        <w:rPr>
          <w:rFonts w:ascii="GHEA Grapalat" w:hAnsi="GHEA Grapalat"/>
          <w:b/>
          <w:i w:val="0"/>
          <w:lang w:val="hy-AM"/>
        </w:rPr>
        <w:t>посвященный международному дню музыки</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5E63DC96"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963B6D">
        <w:rPr>
          <w:rFonts w:ascii="GHEA Grapalat" w:hAnsi="GHEA Grapalat"/>
          <w:b/>
          <w:i w:val="0"/>
          <w:lang w:val="hy-AM"/>
        </w:rPr>
        <w:t>16:1</w:t>
      </w:r>
      <w:r w:rsidR="00DC7283">
        <w:rPr>
          <w:rFonts w:ascii="GHEA Grapalat" w:hAnsi="GHEA Grapalat"/>
          <w:b/>
          <w:i w:val="0"/>
          <w:lang w:val="hy-AM"/>
        </w:rPr>
        <w:t>5</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48E60E4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963B6D">
        <w:rPr>
          <w:rFonts w:ascii="GHEA Grapalat" w:hAnsi="GHEA Grapalat"/>
          <w:b/>
          <w:i w:val="0"/>
          <w:lang w:val="af-ZA"/>
        </w:rPr>
        <w:t>16:</w:t>
      </w:r>
      <w:r w:rsidR="00963B6D">
        <w:rPr>
          <w:rFonts w:ascii="GHEA Grapalat" w:hAnsi="GHEA Grapalat"/>
          <w:b/>
          <w:i w:val="0"/>
          <w:lang w:val="hy-AM"/>
        </w:rPr>
        <w:t>1</w:t>
      </w:r>
      <w:r w:rsidR="00DC7283">
        <w:rPr>
          <w:rFonts w:ascii="GHEA Grapalat" w:hAnsi="GHEA Grapalat"/>
          <w:b/>
          <w:i w:val="0"/>
          <w:lang w:val="af-ZA"/>
        </w:rPr>
        <w:t>5</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Электронная почта: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6DA6D5FF"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МУНИЦИПАЛИТЕТА ПРОВИНЦИИ</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sidR="003355E9">
        <w:rPr>
          <w:rFonts w:ascii="GHEA Grapalat" w:hAnsi="GHEA Grapalat"/>
          <w:lang w:val="hy-AM"/>
        </w:rPr>
        <w:t>В РАМКАХ ОРГАНИЗАЦИИ КУЛЬТУРНЫХ МЕРОПРИЯТИЙ (</w:t>
      </w:r>
      <w:r w:rsidR="0011177D">
        <w:rPr>
          <w:rFonts w:ascii="GHEA Grapalat" w:hAnsi="GHEA Grapalat"/>
          <w:lang w:val="hy-AM"/>
        </w:rPr>
        <w:t>ПОСВЯЩЕННЫЙ МЕЖДУНАРОДНОМУ ДНЮ МУЗЫКИ</w:t>
      </w:r>
      <w:r w:rsidR="003355E9">
        <w:rPr>
          <w:rFonts w:ascii="GHEA Grapalat" w:hAnsi="GHEA Grapalat"/>
          <w:lang w:val="hy-AM"/>
        </w:rPr>
        <w:t>)</w:t>
      </w:r>
      <w:r w:rsidR="00BA3366"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 xml:space="preserve">ДЛЯ </w:t>
      </w:r>
      <w:proofErr w:type="gramStart"/>
      <w:r w:rsidRPr="00BA3366">
        <w:rPr>
          <w:rFonts w:ascii="GHEA Grapalat" w:hAnsi="GHEA Grapalat" w:cs="Sylfaen"/>
        </w:rPr>
        <w:t>ЦЕЛИ</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proofErr w:type="gramEnd"/>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1133294"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w:t>
      </w:r>
      <w:r w:rsidRPr="00BA3366">
        <w:rPr>
          <w:rFonts w:ascii="GHEA Grapalat" w:hAnsi="GHEA Grapalat"/>
          <w:b/>
          <w:sz w:val="20"/>
          <w:lang w:val="hy-AM"/>
        </w:rPr>
        <w:t xml:space="preserve">ДЛЯ </w:t>
      </w:r>
      <w:r w:rsidRPr="00BA3366">
        <w:rPr>
          <w:rFonts w:ascii="GHEA Grapalat" w:hAnsi="GHEA Grapalat"/>
          <w:b/>
          <w:sz w:val="20"/>
          <w:lang w:val="af-ZA"/>
        </w:rPr>
        <w:t xml:space="preserve">НУЖД : </w:t>
      </w:r>
      <w:r w:rsidR="00BA3366" w:rsidRPr="00BA3366">
        <w:rPr>
          <w:rFonts w:ascii="GHEA Grapalat" w:hAnsi="GHEA Grapalat"/>
          <w:b/>
          <w:sz w:val="20"/>
          <w:lang w:val="af-ZA"/>
        </w:rPr>
        <w:t xml:space="preserve">ПРИГЛАШЕНИЕ </w:t>
      </w:r>
      <w:r w:rsidR="003355E9">
        <w:rPr>
          <w:rFonts w:ascii="GHEA Grapalat" w:hAnsi="GHEA Grapalat"/>
          <w:b/>
          <w:sz w:val="20"/>
          <w:lang w:val="hy-AM"/>
        </w:rPr>
        <w:t>НА ОЦЕНКУ УСЛУГ, ПРЕДОСТАВЛЯЕМЫХ В РАМКАХ ОРГАНИЗАЦИИ КУЛЬТУРНЫХ МЕРОПРИЯТИЙ (</w:t>
      </w:r>
      <w:r w:rsidR="0011177D">
        <w:rPr>
          <w:rFonts w:ascii="GHEA Grapalat" w:hAnsi="GHEA Grapalat"/>
          <w:b/>
          <w:sz w:val="20"/>
          <w:lang w:val="hy-AM"/>
        </w:rPr>
        <w:t>ПОСВЯЩЕННЫЙ МЕЖДУНАРОДНОМУ ДНЮ МУЗЫКИ</w:t>
      </w:r>
      <w:r w:rsidR="00BA3366" w:rsidRPr="00BA3366">
        <w:rPr>
          <w:rFonts w:ascii="GHEA Grapalat" w:hAnsi="GHEA Grapalat"/>
          <w:b/>
          <w:sz w:val="20"/>
          <w:lang w:val="hy-AM"/>
        </w:rPr>
        <w:t>)</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2CC599F4"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Pr="00F566BF">
        <w:rPr>
          <w:rFonts w:ascii="GHEA Grapalat" w:hAnsi="GHEA Grapalat"/>
        </w:rPr>
        <w:t xml:space="preserve">gavar.gnumner@mail.ru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3D73670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355E9">
        <w:rPr>
          <w:rFonts w:ascii="GHEA Grapalat" w:hAnsi="GHEA Grapalat" w:cs="Sylfaen"/>
          <w:b/>
          <w:i w:val="0"/>
          <w:lang w:val="hy-AM"/>
        </w:rPr>
        <w:t>Услуги в рамках организации культурно-массовых мероприятий (</w:t>
      </w:r>
      <w:r w:rsidR="0011177D">
        <w:rPr>
          <w:rFonts w:ascii="GHEA Grapalat" w:hAnsi="GHEA Grapalat" w:cs="Sylfaen"/>
          <w:b/>
          <w:i w:val="0"/>
          <w:lang w:val="hy-AM"/>
        </w:rPr>
        <w:t>посвященный международному дню музыки</w:t>
      </w:r>
      <w:r w:rsidR="003355E9">
        <w:rPr>
          <w:rFonts w:ascii="GHEA Grapalat" w:hAnsi="GHEA Grapalat" w:cs="Sylfaen"/>
          <w:b/>
          <w:i w:val="0"/>
          <w:lang w:val="hy-AM"/>
        </w:rPr>
        <w:t>)</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3B35A7E1" w:rsidR="00BA6F87" w:rsidRPr="001F3C0C" w:rsidRDefault="0011177D" w:rsidP="00513BC7">
            <w:pPr>
              <w:pStyle w:val="23"/>
              <w:spacing w:line="240" w:lineRule="auto"/>
              <w:ind w:firstLine="0"/>
              <w:jc w:val="center"/>
              <w:rPr>
                <w:rFonts w:ascii="GHEA Grapalat" w:hAnsi="GHEA Grapalat"/>
                <w:color w:val="FF0000"/>
                <w:lang w:val="ru-RU"/>
              </w:rPr>
            </w:pPr>
            <w:r>
              <w:rPr>
                <w:rFonts w:ascii="GHEA Grapalat" w:hAnsi="GHEA Grapalat"/>
                <w:lang w:val="ru-RU"/>
              </w:rPr>
              <w:t>600000</w:t>
            </w:r>
          </w:p>
        </w:tc>
        <w:tc>
          <w:tcPr>
            <w:tcW w:w="6946" w:type="dxa"/>
            <w:vAlign w:val="center"/>
          </w:tcPr>
          <w:p w14:paraId="2B59A81A" w14:textId="00B7DE3C" w:rsidR="00BA6F87" w:rsidRPr="00717434" w:rsidRDefault="001F3C0C" w:rsidP="00BA6F87">
            <w:pPr>
              <w:pStyle w:val="23"/>
              <w:spacing w:line="240" w:lineRule="auto"/>
              <w:ind w:firstLine="0"/>
              <w:jc w:val="left"/>
              <w:rPr>
                <w:rFonts w:ascii="GHEA Grapalat" w:hAnsi="GHEA Grapalat"/>
                <w:u w:val="single"/>
                <w:vertAlign w:val="subscript"/>
              </w:rPr>
            </w:pPr>
            <w:r w:rsidRPr="001F3C0C">
              <w:rPr>
                <w:rFonts w:ascii="GHEA Grapalat" w:hAnsi="GHEA Grapalat"/>
                <w:b/>
                <w:lang w:val="ru-RU"/>
              </w:rPr>
              <w:t>Услуги в рамках организации культурно-массовых мероприятий (посвященных Международному дню пожилых людей)</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383C598A" w:rsidR="001820DF" w:rsidRPr="00340C89" w:rsidRDefault="007803EB" w:rsidP="007803EB">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 и фуршетов.</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1984"/>
        <w:gridCol w:w="1418"/>
        <w:gridCol w:w="1417"/>
        <w:gridCol w:w="1843"/>
        <w:gridCol w:w="1299"/>
        <w:gridCol w:w="2079"/>
      </w:tblGrid>
      <w:tr w:rsidR="00B9407F" w:rsidRPr="0011177D" w14:paraId="01770760" w14:textId="77777777" w:rsidTr="004D7252">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1984"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1418"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4D7252">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1984" w:type="dxa"/>
          </w:tcPr>
          <w:p w14:paraId="6CE96B07"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7 кВт,</w:t>
            </w:r>
          </w:p>
          <w:p w14:paraId="7402DFCF"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Динамики: </w:t>
            </w:r>
          </w:p>
          <w:p w14:paraId="51BBE42D" w14:textId="5B94BC26"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6/шесть/</w:t>
            </w:r>
          </w:p>
          <w:p w14:paraId="302D7D46"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шт.,</w:t>
            </w:r>
          </w:p>
          <w:p w14:paraId="1F1D46C5"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Микрофоны с дистанционным</w:t>
            </w:r>
          </w:p>
          <w:p w14:paraId="068FF41D"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управлением </w:t>
            </w:r>
          </w:p>
          <w:p w14:paraId="379B7977" w14:textId="4130C204" w:rsidR="009B0DE6" w:rsidRPr="0011177D"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2/два/ шт.</w:t>
            </w:r>
          </w:p>
        </w:tc>
        <w:tc>
          <w:tcPr>
            <w:tcW w:w="1418" w:type="dxa"/>
          </w:tcPr>
          <w:p w14:paraId="628FA3EB" w14:textId="2D50F885" w:rsidR="008907D2" w:rsidRPr="0011177D" w:rsidRDefault="00305DE8" w:rsidP="00305DE8">
            <w:pPr>
              <w:jc w:val="center"/>
              <w:rPr>
                <w:rFonts w:ascii="GHEA Grapalat" w:hAnsi="GHEA Grapalat" w:cs="Arial"/>
                <w:sz w:val="20"/>
                <w:lang w:val="hy-AM"/>
              </w:rPr>
            </w:pPr>
            <w:r>
              <w:rPr>
                <w:rFonts w:ascii="GHEA Grapalat" w:hAnsi="GHEA Grapalat" w:cs="Arial"/>
                <w:sz w:val="20"/>
                <w:lang w:val="hy-AM"/>
              </w:rPr>
              <w:t>-</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4A7E7FA7" w:rsidR="008907D2"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Участник должен предоставить документ, подтверждающий право на техническое средство (право собственности, аренды и т.п.).</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5578B86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963B6D">
        <w:rPr>
          <w:rFonts w:ascii="GHEA Grapalat" w:hAnsi="GHEA Grapalat" w:cs="Sylfaen"/>
          <w:i/>
          <w:color w:val="000000" w:themeColor="text1"/>
          <w:szCs w:val="24"/>
          <w:lang w:val="hy-AM"/>
        </w:rPr>
        <w:t>16:1</w:t>
      </w:r>
      <w:r w:rsidR="00DC7283">
        <w:rPr>
          <w:rFonts w:ascii="GHEA Grapalat" w:hAnsi="GHEA Grapalat" w:cs="Sylfaen"/>
          <w:i/>
          <w:color w:val="000000" w:themeColor="text1"/>
          <w:szCs w:val="24"/>
          <w:lang w:val="hy-AM"/>
        </w:rPr>
        <w:t>5</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988A7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963B6D">
        <w:rPr>
          <w:rFonts w:ascii="GHEA Grapalat" w:hAnsi="GHEA Grapalat" w:cs="Sylfaen"/>
          <w:color w:val="000000" w:themeColor="text1"/>
          <w:szCs w:val="24"/>
        </w:rPr>
        <w:t>16:</w:t>
      </w:r>
      <w:proofErr w:type="gramStart"/>
      <w:r w:rsidR="00963B6D">
        <w:rPr>
          <w:rFonts w:ascii="GHEA Grapalat" w:hAnsi="GHEA Grapalat" w:cs="Sylfaen"/>
          <w:color w:val="000000" w:themeColor="text1"/>
          <w:szCs w:val="24"/>
        </w:rPr>
        <w:t>1</w:t>
      </w:r>
      <w:bookmarkStart w:id="6" w:name="_GoBack"/>
      <w:bookmarkEnd w:id="6"/>
      <w:r w:rsidR="00DC7283">
        <w:rPr>
          <w:rFonts w:ascii="GHEA Grapalat" w:hAnsi="GHEA Grapalat" w:cs="Sylfaen"/>
          <w:color w:val="000000" w:themeColor="text1"/>
          <w:szCs w:val="24"/>
        </w:rPr>
        <w:t>5</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574E7E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FC45AA">
        <w:rPr>
          <w:rFonts w:ascii="GHEA Grapalat" w:hAnsi="GHEA Grapalat" w:cs="Arial"/>
          <w:b/>
          <w:sz w:val="20"/>
          <w:szCs w:val="20"/>
          <w:lang w:val="es-ES"/>
        </w:rPr>
        <w:t>ԳՄԳՀ-ԳՀԾՁԲ-25/26</w:t>
      </w:r>
      <w:r w:rsidR="009152E4">
        <w:rPr>
          <w:rFonts w:ascii="GHEA Grapalat" w:hAnsi="GHEA Grapalat" w:cs="Arial"/>
          <w:b/>
          <w:sz w:val="20"/>
          <w:szCs w:val="20"/>
          <w:lang w:val="es-ES"/>
        </w:rPr>
        <w:t xml:space="preserve"> »*;</w:t>
      </w:r>
    </w:p>
    <w:p w14:paraId="44ADC23C" w14:textId="0C8B52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FC45AA">
        <w:rPr>
          <w:rFonts w:ascii="GHEA Grapalat" w:hAnsi="GHEA Grapalat" w:cs="Sylfaen"/>
          <w:b/>
          <w:sz w:val="22"/>
          <w:szCs w:val="22"/>
          <w:lang w:val="hy-AM"/>
        </w:rPr>
        <w:t>ԳՄԳՀ-ԳՀԾՁԲ-25/26</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1A548209"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FC45AA">
        <w:rPr>
          <w:rFonts w:ascii="GHEA Grapalat" w:hAnsi="GHEA Grapalat"/>
        </w:rPr>
        <w:t>ԳՄԳՀ-ԳՀԾՁԲ-25/</w:t>
      </w:r>
      <w:proofErr w:type="gramStart"/>
      <w:r w:rsidR="00FC45AA">
        <w:rPr>
          <w:rFonts w:ascii="GHEA Grapalat" w:hAnsi="GHEA Grapalat"/>
        </w:rPr>
        <w:t>26</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1340407C"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FC45AA">
        <w:rPr>
          <w:rFonts w:ascii="GHEA Grapalat" w:hAnsi="GHEA Grapalat"/>
          <w:sz w:val="22"/>
          <w:szCs w:val="22"/>
        </w:rPr>
        <w:t>ԳՄԳՀ-ԳՀԾՁԲ-25/26</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F2E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F2E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67DA6319"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FC45AA">
        <w:rPr>
          <w:rFonts w:ascii="GHEA Grapalat" w:hAnsi="GHEA Grapalat"/>
        </w:rPr>
        <w:t>ԳՄԳՀ-ԳՀԾՁԲ-25/26</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0D07D7DD"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FC45AA">
        <w:rPr>
          <w:rFonts w:ascii="GHEA Grapalat" w:hAnsi="GHEA Grapalat" w:cs="Arial"/>
          <w:sz w:val="20"/>
          <w:szCs w:val="20"/>
          <w:lang w:val="es-ES"/>
        </w:rPr>
        <w:t>ԳՄԳՀ-ԳՀԾՁԲ-25/26</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33AF7DEC"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FC45AA">
        <w:rPr>
          <w:rFonts w:ascii="GHEA Grapalat" w:hAnsi="GHEA Grapalat" w:cs="Sylfaen"/>
          <w:b/>
          <w:lang w:val="hy-AM"/>
        </w:rPr>
        <w:t>ԳՄԳՀ-ԳՀԾՁԲ-25/26</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079E8A37"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FC45AA">
        <w:rPr>
          <w:rFonts w:ascii="GHEA Grapalat" w:hAnsi="GHEA Grapalat" w:cs="Sylfaen"/>
          <w:b/>
          <w:lang w:val="hy-AM"/>
        </w:rPr>
        <w:t>ԳՄԳՀ-ԳՀԾՁԲ-25/26</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3C7F0B1"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МУНИЦИПАЛИТЕТ ПРОВИНЦИИ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ПОТРЕБНОСТИ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ДЛЯ</w:t>
      </w:r>
      <w:r w:rsidRPr="00801792">
        <w:rPr>
          <w:rFonts w:ascii="GHEA Grapalat" w:hAnsi="GHEA Grapalat" w:cs="Times Armenian"/>
          <w:b/>
          <w:sz w:val="20"/>
          <w:lang w:val="hy-AM"/>
        </w:rPr>
        <w:t xml:space="preserve"> </w:t>
      </w:r>
      <w:r w:rsidR="003355E9">
        <w:rPr>
          <w:rFonts w:ascii="GHEA Grapalat" w:hAnsi="GHEA Grapalat"/>
          <w:b/>
          <w:sz w:val="20"/>
          <w:lang w:val="hy-AM"/>
        </w:rPr>
        <w:t>ОКАЗАНИЕ УСЛУГ В РАМКАХ ОРГАНИЗАЦИИ КУЛЬТУРНЫХ МЕРОПРИЯТИЙ (</w:t>
      </w:r>
      <w:r w:rsidR="007B4AC0" w:rsidRPr="007B4AC0">
        <w:rPr>
          <w:rFonts w:ascii="GHEA Grapalat" w:hAnsi="GHEA Grapalat"/>
          <w:b/>
          <w:sz w:val="20"/>
          <w:lang w:val="hy-AM"/>
        </w:rPr>
        <w:t>ПОСВЯЩЕННЫХ МЕЖДУНАРОДНОМУ ДНЮ ПОЖИЛЫХ ЛЮДЕЙ</w:t>
      </w:r>
      <w:r w:rsidR="00081F58" w:rsidRPr="00801792">
        <w:rPr>
          <w:rFonts w:ascii="GHEA Grapalat" w:hAnsi="GHEA Grapalat" w:cs="Sylfaen"/>
          <w:b/>
          <w:sz w:val="20"/>
          <w:lang w:val="hy-AM"/>
        </w:rPr>
        <w:t>)</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СОСТОЯНИЕ</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ПОКУПКА</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ДОГОВОР</w:t>
      </w:r>
      <w:r w:rsidRPr="00801792">
        <w:rPr>
          <w:rFonts w:ascii="GHEA Grapalat" w:hAnsi="GHEA Grapalat" w:cs="Times Armenian"/>
          <w:b/>
          <w:sz w:val="20"/>
          <w:lang w:val="hy-AM"/>
        </w:rPr>
        <w:t xml:space="preserve">   </w:t>
      </w:r>
    </w:p>
    <w:p w14:paraId="5A901CBF" w14:textId="08BFD97E"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FC45AA">
        <w:rPr>
          <w:rFonts w:ascii="GHEA Grapalat" w:hAnsi="GHEA Grapalat" w:cs="Sylfaen"/>
          <w:b/>
          <w:lang w:val="hy-AM"/>
        </w:rPr>
        <w:t>ԳՄԳՀ-ԳՀԾՁԲ-25/26</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5ED8EE1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FC45AA">
        <w:rPr>
          <w:rFonts w:ascii="GHEA Grapalat" w:hAnsi="GHEA Grapalat"/>
          <w:b/>
          <w:i/>
          <w:sz w:val="20"/>
          <w:szCs w:val="20"/>
          <w:lang w:val="hy-AM"/>
        </w:rPr>
        <w:t>ԳՄԳՀ-ԳՀԾՁԲ-25/26</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002"/>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2D7DD2">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836"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850"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1002"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2D7DD2">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276" w:type="dxa"/>
            <w:vMerge/>
            <w:vAlign w:val="center"/>
          </w:tcPr>
          <w:p w14:paraId="2B0B5171" w14:textId="77777777" w:rsidR="00253F67" w:rsidRPr="00890800" w:rsidRDefault="00253F67" w:rsidP="00512CE6">
            <w:pPr>
              <w:jc w:val="center"/>
              <w:rPr>
                <w:rFonts w:ascii="GHEA Grapalat" w:hAnsi="GHEA Grapalat"/>
                <w:sz w:val="16"/>
              </w:rPr>
            </w:pPr>
          </w:p>
        </w:tc>
        <w:tc>
          <w:tcPr>
            <w:tcW w:w="2836" w:type="dxa"/>
            <w:vMerge/>
            <w:vAlign w:val="center"/>
          </w:tcPr>
          <w:p w14:paraId="6C401538" w14:textId="77777777" w:rsidR="00253F67" w:rsidRPr="00890800" w:rsidRDefault="00253F67" w:rsidP="00512CE6">
            <w:pPr>
              <w:jc w:val="center"/>
              <w:rPr>
                <w:rFonts w:ascii="GHEA Grapalat" w:hAnsi="GHEA Grapalat"/>
                <w:sz w:val="16"/>
              </w:rPr>
            </w:pPr>
          </w:p>
        </w:tc>
        <w:tc>
          <w:tcPr>
            <w:tcW w:w="850" w:type="dxa"/>
            <w:vMerge/>
            <w:vAlign w:val="center"/>
          </w:tcPr>
          <w:p w14:paraId="717AF5E2" w14:textId="77777777" w:rsidR="00253F67" w:rsidRPr="00890800" w:rsidRDefault="00253F67" w:rsidP="00512CE6">
            <w:pPr>
              <w:jc w:val="center"/>
              <w:rPr>
                <w:rFonts w:ascii="GHEA Grapalat" w:hAnsi="GHEA Grapalat"/>
                <w:sz w:val="16"/>
              </w:rPr>
            </w:pPr>
          </w:p>
        </w:tc>
        <w:tc>
          <w:tcPr>
            <w:tcW w:w="1002"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2D7DD2">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2836" w:type="dxa"/>
            <w:vAlign w:val="center"/>
          </w:tcPr>
          <w:p w14:paraId="2B6C2FEE" w14:textId="3342CA9A" w:rsidR="00253F67" w:rsidRPr="00B53AE9" w:rsidRDefault="00305DE8" w:rsidP="00DA4468">
            <w:pPr>
              <w:jc w:val="center"/>
              <w:rPr>
                <w:rFonts w:ascii="GHEA Grapalat" w:hAnsi="GHEA Grapalat"/>
                <w:sz w:val="20"/>
                <w:lang w:val="hy-AM"/>
              </w:rPr>
            </w:pPr>
            <w:r w:rsidRPr="00305DE8">
              <w:rPr>
                <w:rFonts w:ascii="GHEA Grapalat" w:hAnsi="GHEA Grapalat"/>
                <w:sz w:val="20"/>
                <w:lang w:val="hy-AM"/>
              </w:rPr>
              <w:t>Организация мероприятия с участием танцевальных коллективов и вокалистов. Обязательно наличие программы мероприятия (1,5 часа), которая должна быть заранее согласована с заказчиком. 10 лучших музыкантов будут награждены почетными грамотами в рамке и поощрительными подарками. Необходимо предоставить музыкальное оборудование (7 кВт, 6 колонок, 2 микрофона с дистанционным управлением). Организация фуршета (фуршет) на 50 человек. Фрукты: 1 ананас, 1 памело, 1 гроздь бананов, 2 кг апельсинов, 2 кг грейпфрутов, 2 кг груш, 2 кг яблок (зелено-красных), 1 кг киви, 50 мини-пахлавы, 50 мини-печенья, 50 мини-леденцов, 2 кг конфет. Вино, водка по желанию заказчика. Минеральная вода 20 шт., родниковая вода 20 шт., натуральный сок /1 л/ 10 шт., газированный сок /0,5 л/ 20 шт., растворимый кофе 50 шт., черный кофе 2 пачки, чай 30 шт., сахар 50 шт., салфетки 3 пачки, обслуживание официантом.</w:t>
            </w:r>
          </w:p>
        </w:tc>
        <w:tc>
          <w:tcPr>
            <w:tcW w:w="850"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1002"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7777777" w:rsidR="00253F67" w:rsidRPr="00890800" w:rsidRDefault="00253F67" w:rsidP="00512CE6">
            <w:pPr>
              <w:jc w:val="center"/>
              <w:rPr>
                <w:rFonts w:ascii="GHEA Grapalat" w:hAnsi="GHEA Grapalat"/>
                <w:sz w:val="16"/>
                <w:szCs w:val="20"/>
                <w:lang w:val="ru-RU"/>
              </w:rPr>
            </w:pPr>
            <w:r w:rsidRPr="00890800">
              <w:rPr>
                <w:rFonts w:ascii="GHEA Grapalat" w:hAnsi="GHEA Grapalat"/>
                <w:sz w:val="16"/>
                <w:szCs w:val="20"/>
                <w:lang w:val="ru-RU"/>
              </w:rPr>
              <w:t>Согласовывается с заказчиком заранее.</w:t>
            </w:r>
          </w:p>
        </w:tc>
        <w:tc>
          <w:tcPr>
            <w:tcW w:w="1417" w:type="dxa"/>
            <w:vAlign w:val="center"/>
          </w:tcPr>
          <w:p w14:paraId="7127CAD4" w14:textId="4FB40424" w:rsidR="00253F67" w:rsidRPr="00DA4468" w:rsidRDefault="00B53AE9" w:rsidP="00512CE6">
            <w:pPr>
              <w:jc w:val="center"/>
              <w:rPr>
                <w:rFonts w:ascii="GHEA Grapalat" w:hAnsi="GHEA Grapalat"/>
                <w:sz w:val="20"/>
                <w:highlight w:val="yellow"/>
                <w:lang w:val="hy-AM"/>
              </w:rPr>
            </w:pPr>
            <w:r>
              <w:rPr>
                <w:rFonts w:ascii="GHEA Grapalat" w:hAnsi="GHEA Grapalat"/>
                <w:sz w:val="16"/>
                <w:szCs w:val="20"/>
                <w:lang w:val="hy-AM"/>
              </w:rPr>
              <w:t>01.</w:t>
            </w:r>
            <w:r>
              <w:rPr>
                <w:rFonts w:ascii="GHEA Grapalat" w:hAnsi="GHEA Grapalat"/>
                <w:sz w:val="16"/>
                <w:szCs w:val="20"/>
                <w:lang w:val="ru-RU"/>
              </w:rPr>
              <w:t>10</w:t>
            </w:r>
            <w:r w:rsidR="00DA4468" w:rsidRPr="00DA4468">
              <w:rPr>
                <w:rFonts w:ascii="GHEA Grapalat" w:hAnsi="GHEA Grapalat"/>
                <w:sz w:val="16"/>
                <w:szCs w:val="20"/>
                <w:lang w:val="hy-AM"/>
              </w:rPr>
              <w:t>.2025</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1E19E8B2" w:rsidR="00993CBA" w:rsidRPr="00C25A25" w:rsidRDefault="002D7DD2" w:rsidP="00993CBA">
            <w:pPr>
              <w:jc w:val="center"/>
              <w:rPr>
                <w:rFonts w:ascii="GHEA Grapalat" w:hAnsi="GHEA Grapalat"/>
                <w:sz w:val="16"/>
                <w:lang w:val="es-ES"/>
              </w:rPr>
            </w:pPr>
            <w:r w:rsidRPr="002D7DD2">
              <w:rPr>
                <w:rFonts w:ascii="GHEA Grapalat" w:hAnsi="GHEA Grapalat"/>
                <w:sz w:val="16"/>
                <w:lang w:val="ru-RU"/>
              </w:rPr>
              <w:t>Услуги в рамках организации культурных мероприятий (посвященных Международному дню музыки)</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53316" w14:textId="77777777" w:rsidR="00FF2E45" w:rsidRDefault="00FF2E45">
      <w:r>
        <w:separator/>
      </w:r>
    </w:p>
  </w:endnote>
  <w:endnote w:type="continuationSeparator" w:id="0">
    <w:p w14:paraId="5AE00526" w14:textId="77777777" w:rsidR="00FF2E45" w:rsidRDefault="00FF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CC571" w14:textId="77777777" w:rsidR="00FF2E45" w:rsidRDefault="00FF2E45">
      <w:r>
        <w:separator/>
      </w:r>
    </w:p>
  </w:footnote>
  <w:footnote w:type="continuationSeparator" w:id="0">
    <w:p w14:paraId="7D7BADBF" w14:textId="77777777" w:rsidR="00FF2E45" w:rsidRDefault="00FF2E45">
      <w:r>
        <w:continuationSeparator/>
      </w:r>
    </w:p>
  </w:footnote>
  <w:footnote w:id="1">
    <w:p w14:paraId="724B51D9" w14:textId="5D217820" w:rsidR="00FC45AA" w:rsidRPr="00334EFB" w:rsidRDefault="00FC45AA"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FC45AA" w:rsidRPr="004F02AD" w:rsidRDefault="00FC45AA"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FC45AA" w:rsidRPr="00B96453" w:rsidRDefault="00FC45A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FC45AA" w:rsidRPr="00D66974" w:rsidRDefault="00FC45A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FC45AA" w:rsidRPr="00D66974" w:rsidRDefault="00FC45AA"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FC45AA" w:rsidRPr="00AD2285" w:rsidRDefault="00FC45A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FC45AA" w:rsidRPr="00AD2285" w:rsidRDefault="00FC45A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FC45AA" w:rsidRPr="00264D57" w:rsidRDefault="00FC45A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B6D"/>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45"/>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422F0-9C73-4323-B4B1-6AD59319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19129</Words>
  <Characters>109041</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9</cp:revision>
  <cp:lastPrinted>2018-02-16T07:12:00Z</cp:lastPrinted>
  <dcterms:created xsi:type="dcterms:W3CDTF">2025-05-08T12:44:00Z</dcterms:created>
  <dcterms:modified xsi:type="dcterms:W3CDTF">2025-09-10T11:41:00Z</dcterms:modified>
</cp:coreProperties>
</file>